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2D301" w14:textId="66F4D0A3" w:rsidR="00A33172" w:rsidRPr="00A33172" w:rsidRDefault="00A33172" w:rsidP="00890714">
      <w:pPr>
        <w:pStyle w:val="aa"/>
      </w:pPr>
      <w:bookmarkStart w:id="0" w:name="_Toc510109490"/>
      <w:bookmarkStart w:id="1" w:name="_Hlk510108219"/>
      <w:r w:rsidRPr="00A33172">
        <w:rPr>
          <w:rFonts w:hint="eastAsia"/>
        </w:rPr>
        <w:t>SO-01 業務マニュアル作成の手引き</w:t>
      </w:r>
      <w:bookmarkEnd w:id="0"/>
    </w:p>
    <w:tbl>
      <w:tblPr>
        <w:tblStyle w:val="ad"/>
        <w:tblW w:w="9209" w:type="dxa"/>
        <w:tblLook w:val="04A0" w:firstRow="1" w:lastRow="0" w:firstColumn="1" w:lastColumn="0" w:noHBand="0" w:noVBand="1"/>
      </w:tblPr>
      <w:tblGrid>
        <w:gridCol w:w="4673"/>
        <w:gridCol w:w="709"/>
        <w:gridCol w:w="1134"/>
        <w:gridCol w:w="1417"/>
        <w:gridCol w:w="1276"/>
      </w:tblGrid>
      <w:tr w:rsidR="00A66AEC" w:rsidRPr="001B0767" w14:paraId="6BD056A8" w14:textId="77777777" w:rsidTr="00CC13C0">
        <w:trPr>
          <w:trHeight w:val="88"/>
        </w:trPr>
        <w:tc>
          <w:tcPr>
            <w:tcW w:w="5382" w:type="dxa"/>
            <w:gridSpan w:val="2"/>
            <w:shd w:val="clear" w:color="auto" w:fill="FDE9D9" w:themeFill="accent6" w:themeFillTint="33"/>
          </w:tcPr>
          <w:p w14:paraId="457FE8B2" w14:textId="3A9504FB" w:rsidR="00A66AEC" w:rsidRPr="005B41BE" w:rsidRDefault="00A66AEC" w:rsidP="00CC13C0">
            <w:pPr>
              <w:rPr>
                <w:rFonts w:ascii="Meiryo UI" w:eastAsia="Meiryo UI" w:hAnsi="Meiryo UI"/>
              </w:rPr>
            </w:pPr>
            <w:bookmarkStart w:id="2" w:name="_Hlk69846941"/>
            <w:bookmarkStart w:id="3" w:name="_Hlk69811228"/>
            <w:bookmarkEnd w:id="1"/>
            <w:r w:rsidRPr="005B41BE">
              <w:rPr>
                <w:rFonts w:ascii="Meiryo UI" w:eastAsia="Meiryo UI" w:hAnsi="Meiryo UI" w:hint="eastAsia"/>
              </w:rPr>
              <w:t>業務目的</w:t>
            </w:r>
          </w:p>
        </w:tc>
        <w:tc>
          <w:tcPr>
            <w:tcW w:w="3827" w:type="dxa"/>
            <w:gridSpan w:val="3"/>
            <w:shd w:val="clear" w:color="auto" w:fill="FDE9D9" w:themeFill="accent6" w:themeFillTint="33"/>
          </w:tcPr>
          <w:p w14:paraId="570EBF5E" w14:textId="77777777" w:rsidR="00A66AEC" w:rsidRPr="005B41BE" w:rsidRDefault="00A66AEC" w:rsidP="00CC13C0">
            <w:pPr>
              <w:rPr>
                <w:rFonts w:ascii="Meiryo UI" w:eastAsia="Meiryo UI" w:hAnsi="Meiryo UI"/>
              </w:rPr>
            </w:pPr>
            <w:r w:rsidRPr="005B41BE">
              <w:rPr>
                <w:rFonts w:ascii="Meiryo UI" w:eastAsia="Meiryo UI" w:hAnsi="Meiryo UI" w:hint="eastAsia"/>
              </w:rPr>
              <w:t>使用する備品・データ</w:t>
            </w:r>
          </w:p>
        </w:tc>
      </w:tr>
      <w:tr w:rsidR="00A66AEC" w:rsidRPr="001B0767" w14:paraId="3FFB7D38" w14:textId="77777777" w:rsidTr="00CC13C0">
        <w:trPr>
          <w:trHeight w:val="419"/>
        </w:trPr>
        <w:tc>
          <w:tcPr>
            <w:tcW w:w="5382" w:type="dxa"/>
            <w:gridSpan w:val="2"/>
            <w:vAlign w:val="center"/>
          </w:tcPr>
          <w:p w14:paraId="32995F3F" w14:textId="24E014E9" w:rsidR="00A66AEC" w:rsidRPr="0045187E" w:rsidRDefault="00A66AEC" w:rsidP="00F74A90">
            <w:r w:rsidRPr="0045187E">
              <w:rPr>
                <w:rFonts w:hint="eastAsia"/>
              </w:rPr>
              <w:t>テンプレートに基づいた、共通仕様の業務マニュアルを作成する</w:t>
            </w:r>
          </w:p>
        </w:tc>
        <w:tc>
          <w:tcPr>
            <w:tcW w:w="3827" w:type="dxa"/>
            <w:gridSpan w:val="3"/>
            <w:vAlign w:val="center"/>
          </w:tcPr>
          <w:p w14:paraId="40E7C33C" w14:textId="77777777" w:rsidR="00A66AEC" w:rsidRPr="0045187E" w:rsidRDefault="00A66AEC" w:rsidP="00F74A90">
            <w:r w:rsidRPr="0045187E">
              <w:rPr>
                <w:rFonts w:hint="eastAsia"/>
              </w:rPr>
              <w:t>マニュアルテンプレート</w:t>
            </w:r>
            <w:r w:rsidRPr="0045187E">
              <w:rPr>
                <w:rFonts w:hint="eastAsia"/>
              </w:rPr>
              <w:t>.dotx</w:t>
            </w:r>
          </w:p>
          <w:p w14:paraId="1639BC5A" w14:textId="77777777" w:rsidR="00A66AEC" w:rsidRPr="0045187E" w:rsidRDefault="00A66AEC" w:rsidP="00F74A90">
            <w:r w:rsidRPr="0045187E">
              <w:rPr>
                <w:rFonts w:hint="eastAsia"/>
              </w:rPr>
              <w:t>マニュアル管理リスト</w:t>
            </w:r>
            <w:r w:rsidRPr="0045187E">
              <w:rPr>
                <w:rFonts w:hint="eastAsia"/>
              </w:rPr>
              <w:t>.xlst</w:t>
            </w:r>
          </w:p>
        </w:tc>
      </w:tr>
      <w:tr w:rsidR="00A66AEC" w:rsidRPr="001B0767" w14:paraId="4FDDE26E" w14:textId="77777777" w:rsidTr="00F74A90">
        <w:trPr>
          <w:trHeight w:val="183"/>
        </w:trPr>
        <w:tc>
          <w:tcPr>
            <w:tcW w:w="4673" w:type="dxa"/>
            <w:shd w:val="clear" w:color="auto" w:fill="FDE9D9" w:themeFill="accent6" w:themeFillTint="33"/>
          </w:tcPr>
          <w:p w14:paraId="2DFFB3D9" w14:textId="77777777" w:rsidR="00A66AEC" w:rsidRPr="005B41BE" w:rsidRDefault="00A66AEC" w:rsidP="00CC13C0">
            <w:pPr>
              <w:rPr>
                <w:rFonts w:ascii="Meiryo UI" w:eastAsia="Meiryo UI" w:hAnsi="Meiryo UI"/>
              </w:rPr>
            </w:pPr>
            <w:r w:rsidRPr="005B41BE">
              <w:rPr>
                <w:rFonts w:ascii="Meiryo UI" w:eastAsia="Meiryo UI" w:hAnsi="Meiryo UI" w:hint="eastAsia"/>
              </w:rPr>
              <w:t>ポイント</w:t>
            </w:r>
          </w:p>
        </w:tc>
        <w:tc>
          <w:tcPr>
            <w:tcW w:w="1843" w:type="dxa"/>
            <w:gridSpan w:val="2"/>
            <w:shd w:val="clear" w:color="auto" w:fill="FDE9D9" w:themeFill="accent6" w:themeFillTint="33"/>
          </w:tcPr>
          <w:p w14:paraId="45A351E4" w14:textId="77777777" w:rsidR="00A66AEC" w:rsidRPr="005B41BE" w:rsidRDefault="00A66AEC" w:rsidP="00CC13C0">
            <w:pPr>
              <w:rPr>
                <w:rFonts w:ascii="Meiryo UI" w:eastAsia="Meiryo UI" w:hAnsi="Meiryo UI"/>
              </w:rPr>
            </w:pPr>
            <w:r w:rsidRPr="005B41BE">
              <w:rPr>
                <w:rFonts w:ascii="Meiryo UI" w:eastAsia="Meiryo UI" w:hAnsi="Meiryo UI" w:hint="eastAsia"/>
              </w:rPr>
              <w:t>作業サイクル</w:t>
            </w:r>
          </w:p>
        </w:tc>
        <w:tc>
          <w:tcPr>
            <w:tcW w:w="1417" w:type="dxa"/>
            <w:shd w:val="clear" w:color="auto" w:fill="FDE9D9" w:themeFill="accent6" w:themeFillTint="33"/>
          </w:tcPr>
          <w:p w14:paraId="25896B4D" w14:textId="77777777" w:rsidR="00A66AEC" w:rsidRPr="005B41BE" w:rsidRDefault="00A66AEC" w:rsidP="00CC13C0">
            <w:pPr>
              <w:rPr>
                <w:rFonts w:ascii="Meiryo UI" w:eastAsia="Meiryo UI" w:hAnsi="Meiryo UI"/>
              </w:rPr>
            </w:pPr>
            <w:r w:rsidRPr="005B41BE">
              <w:rPr>
                <w:rFonts w:ascii="Meiryo UI" w:eastAsia="Meiryo UI" w:hAnsi="Meiryo UI" w:hint="eastAsia"/>
              </w:rPr>
              <w:t>担当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23E629CA" w14:textId="77777777" w:rsidR="00A66AEC" w:rsidRPr="005B41BE" w:rsidRDefault="00A66AEC" w:rsidP="00CC13C0">
            <w:pPr>
              <w:rPr>
                <w:rFonts w:ascii="Meiryo UI" w:eastAsia="Meiryo UI" w:hAnsi="Meiryo UI"/>
              </w:rPr>
            </w:pPr>
            <w:r w:rsidRPr="005B41BE">
              <w:rPr>
                <w:rFonts w:ascii="Meiryo UI" w:eastAsia="Meiryo UI" w:hAnsi="Meiryo UI" w:hint="eastAsia"/>
              </w:rPr>
              <w:t>所要時間</w:t>
            </w:r>
          </w:p>
        </w:tc>
      </w:tr>
      <w:tr w:rsidR="00A66AEC" w:rsidRPr="001B0767" w14:paraId="2498BAD8" w14:textId="77777777" w:rsidTr="00F74A90">
        <w:trPr>
          <w:trHeight w:val="615"/>
        </w:trPr>
        <w:tc>
          <w:tcPr>
            <w:tcW w:w="4673" w:type="dxa"/>
            <w:vAlign w:val="center"/>
          </w:tcPr>
          <w:p w14:paraId="0E446AB5" w14:textId="11D66FE0" w:rsidR="00A66AEC" w:rsidRPr="0045187E" w:rsidRDefault="00A66AEC" w:rsidP="00F74A90">
            <w:r w:rsidRPr="0045187E">
              <w:rPr>
                <w:rFonts w:hint="eastAsia"/>
              </w:rPr>
              <w:t>初回作成時</w:t>
            </w:r>
            <w:r w:rsidR="00F74A90">
              <w:rPr>
                <w:rFonts w:hint="eastAsia"/>
              </w:rPr>
              <w:t>は</w:t>
            </w:r>
            <w:r w:rsidRPr="0045187E">
              <w:rPr>
                <w:rFonts w:hint="eastAsia"/>
              </w:rPr>
              <w:t>、完成度よりスピードを優先する</w:t>
            </w:r>
          </w:p>
        </w:tc>
        <w:tc>
          <w:tcPr>
            <w:tcW w:w="1843" w:type="dxa"/>
            <w:gridSpan w:val="2"/>
            <w:vAlign w:val="center"/>
          </w:tcPr>
          <w:p w14:paraId="71BE65F0" w14:textId="77777777" w:rsidR="00A66AEC" w:rsidRPr="0045187E" w:rsidRDefault="00A66AEC" w:rsidP="00F74A90">
            <w:r w:rsidRPr="0045187E">
              <w:rPr>
                <w:rFonts w:hint="eastAsia"/>
              </w:rPr>
              <w:t>6</w:t>
            </w:r>
            <w:r w:rsidRPr="0045187E">
              <w:rPr>
                <w:rFonts w:hint="eastAsia"/>
              </w:rPr>
              <w:t>月中旬～末</w:t>
            </w:r>
          </w:p>
        </w:tc>
        <w:tc>
          <w:tcPr>
            <w:tcW w:w="1417" w:type="dxa"/>
            <w:vAlign w:val="center"/>
          </w:tcPr>
          <w:p w14:paraId="30598D44" w14:textId="77777777" w:rsidR="00A66AEC" w:rsidRPr="0045187E" w:rsidRDefault="00A66AEC" w:rsidP="00F74A90">
            <w:r w:rsidRPr="0045187E">
              <w:rPr>
                <w:rFonts w:hint="eastAsia"/>
              </w:rPr>
              <w:t>マニュアル担当</w:t>
            </w:r>
          </w:p>
        </w:tc>
        <w:tc>
          <w:tcPr>
            <w:tcW w:w="1276" w:type="dxa"/>
            <w:vAlign w:val="center"/>
          </w:tcPr>
          <w:p w14:paraId="768D44E3" w14:textId="77777777" w:rsidR="00A66AEC" w:rsidRPr="0045187E" w:rsidRDefault="00A66AEC" w:rsidP="00F74A90">
            <w:r w:rsidRPr="0045187E">
              <w:rPr>
                <w:rFonts w:hint="eastAsia"/>
              </w:rPr>
              <w:t>90</w:t>
            </w:r>
            <w:r w:rsidRPr="0045187E">
              <w:rPr>
                <w:rFonts w:hint="eastAsia"/>
              </w:rPr>
              <w:t>分</w:t>
            </w:r>
          </w:p>
        </w:tc>
      </w:tr>
    </w:tbl>
    <w:p w14:paraId="1244A60C" w14:textId="39DB7916" w:rsidR="00A66AEC" w:rsidRDefault="00A66AEC" w:rsidP="00A66AEC"/>
    <w:bookmarkEnd w:id="2"/>
    <w:p w14:paraId="31448F45" w14:textId="784DBA5E" w:rsidR="00A12856" w:rsidRDefault="002A1EEE" w:rsidP="00F74A90">
      <w:pPr>
        <w:snapToGrid/>
        <w:jc w:val="center"/>
        <w:rPr>
          <w:rFonts w:ascii="Meiryo UI" w:eastAsia="Meiryo UI" w:hAnsi="Meiryo UI"/>
          <w:sz w:val="28"/>
        </w:rPr>
      </w:pPr>
      <w:r w:rsidRPr="00B75CFC">
        <w:rPr>
          <w:rFonts w:ascii="Meiryo UI" w:eastAsia="Meiryo UI" w:hAnsi="Meiryo UI" w:hint="eastAsia"/>
          <w:sz w:val="28"/>
        </w:rPr>
        <w:t>目次</w:t>
      </w:r>
    </w:p>
    <w:p w14:paraId="77D6B96D" w14:textId="599DCB15" w:rsidR="007A68AE" w:rsidRDefault="001F4C6E">
      <w:pPr>
        <w:pStyle w:val="11"/>
        <w:rPr>
          <w:rFonts w:asciiTheme="minorHAnsi" w:eastAsiaTheme="minorEastAsia" w:hAnsiTheme="minorHAnsi"/>
          <w:sz w:val="21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7309360" w:history="1">
        <w:r w:rsidR="007A68AE" w:rsidRPr="00BF405C">
          <w:rPr>
            <w:rStyle w:val="ae"/>
          </w:rPr>
          <w:t>1</w:t>
        </w:r>
        <w:r w:rsidR="007A68AE">
          <w:rPr>
            <w:rFonts w:asciiTheme="minorHAnsi" w:eastAsiaTheme="minorEastAsia" w:hAnsiTheme="minorHAnsi"/>
            <w:sz w:val="21"/>
            <w14:ligatures w14:val="standardContextual"/>
          </w:rPr>
          <w:tab/>
        </w:r>
        <w:r w:rsidR="007A68AE" w:rsidRPr="00BF405C">
          <w:rPr>
            <w:rStyle w:val="ae"/>
          </w:rPr>
          <w:t>新規マニュアルの作成</w:t>
        </w:r>
        <w:r w:rsidR="007A68AE">
          <w:rPr>
            <w:webHidden/>
          </w:rPr>
          <w:tab/>
        </w:r>
        <w:r w:rsidR="007A68AE">
          <w:rPr>
            <w:webHidden/>
          </w:rPr>
          <w:fldChar w:fldCharType="begin"/>
        </w:r>
        <w:r w:rsidR="007A68AE">
          <w:rPr>
            <w:webHidden/>
          </w:rPr>
          <w:instrText xml:space="preserve"> PAGEREF _Toc147309360 \h </w:instrText>
        </w:r>
        <w:r w:rsidR="007A68AE">
          <w:rPr>
            <w:webHidden/>
          </w:rPr>
        </w:r>
        <w:r w:rsidR="007A68AE">
          <w:rPr>
            <w:webHidden/>
          </w:rPr>
          <w:fldChar w:fldCharType="separate"/>
        </w:r>
        <w:r w:rsidR="001043B6">
          <w:rPr>
            <w:webHidden/>
          </w:rPr>
          <w:t>1</w:t>
        </w:r>
        <w:r w:rsidR="007A68AE">
          <w:rPr>
            <w:webHidden/>
          </w:rPr>
          <w:fldChar w:fldCharType="end"/>
        </w:r>
      </w:hyperlink>
    </w:p>
    <w:p w14:paraId="03947107" w14:textId="10CE9BA7" w:rsidR="007A68AE" w:rsidRDefault="00E01676">
      <w:pPr>
        <w:pStyle w:val="21"/>
        <w:tabs>
          <w:tab w:val="left" w:pos="840"/>
          <w:tab w:val="right" w:leader="dot" w:pos="9060"/>
        </w:tabs>
        <w:ind w:left="240"/>
        <w:rPr>
          <w:rFonts w:asciiTheme="minorHAnsi" w:eastAsiaTheme="minorEastAsia" w:hAnsiTheme="minorHAnsi"/>
          <w:noProof/>
          <w:sz w:val="21"/>
          <w14:ligatures w14:val="standardContextual"/>
        </w:rPr>
      </w:pPr>
      <w:hyperlink w:anchor="_Toc147309361" w:history="1">
        <w:r w:rsidR="007A68AE" w:rsidRPr="00BF405C">
          <w:rPr>
            <w:rStyle w:val="ae"/>
            <w:noProof/>
          </w:rPr>
          <w:t>1.1</w:t>
        </w:r>
        <w:r w:rsidR="007A68AE">
          <w:rPr>
            <w:rFonts w:asciiTheme="minorHAnsi" w:eastAsiaTheme="minorEastAsia" w:hAnsiTheme="minorHAnsi"/>
            <w:noProof/>
            <w:sz w:val="21"/>
            <w14:ligatures w14:val="standardContextual"/>
          </w:rPr>
          <w:tab/>
        </w:r>
        <w:r w:rsidR="007A68AE" w:rsidRPr="00BF405C">
          <w:rPr>
            <w:rStyle w:val="ae"/>
            <w:noProof/>
          </w:rPr>
          <w:t>マニュアルテンプレートからの新規作成</w:t>
        </w:r>
        <w:r w:rsidR="007A68AE">
          <w:rPr>
            <w:noProof/>
            <w:webHidden/>
          </w:rPr>
          <w:tab/>
        </w:r>
        <w:r w:rsidR="007A68AE">
          <w:rPr>
            <w:noProof/>
            <w:webHidden/>
          </w:rPr>
          <w:fldChar w:fldCharType="begin"/>
        </w:r>
        <w:r w:rsidR="007A68AE">
          <w:rPr>
            <w:noProof/>
            <w:webHidden/>
          </w:rPr>
          <w:instrText xml:space="preserve"> PAGEREF _Toc147309361 \h </w:instrText>
        </w:r>
        <w:r w:rsidR="007A68AE">
          <w:rPr>
            <w:noProof/>
            <w:webHidden/>
          </w:rPr>
        </w:r>
        <w:r w:rsidR="007A68AE">
          <w:rPr>
            <w:noProof/>
            <w:webHidden/>
          </w:rPr>
          <w:fldChar w:fldCharType="separate"/>
        </w:r>
        <w:r w:rsidR="001043B6">
          <w:rPr>
            <w:noProof/>
            <w:webHidden/>
          </w:rPr>
          <w:t>1</w:t>
        </w:r>
        <w:r w:rsidR="007A68AE">
          <w:rPr>
            <w:noProof/>
            <w:webHidden/>
          </w:rPr>
          <w:fldChar w:fldCharType="end"/>
        </w:r>
      </w:hyperlink>
    </w:p>
    <w:p w14:paraId="70C0D8B4" w14:textId="71DE588A" w:rsidR="007A68AE" w:rsidRDefault="00E01676">
      <w:pPr>
        <w:pStyle w:val="21"/>
        <w:tabs>
          <w:tab w:val="left" w:pos="840"/>
          <w:tab w:val="right" w:leader="dot" w:pos="9060"/>
        </w:tabs>
        <w:ind w:left="240"/>
        <w:rPr>
          <w:rFonts w:asciiTheme="minorHAnsi" w:eastAsiaTheme="minorEastAsia" w:hAnsiTheme="minorHAnsi"/>
          <w:noProof/>
          <w:sz w:val="21"/>
          <w14:ligatures w14:val="standardContextual"/>
        </w:rPr>
      </w:pPr>
      <w:hyperlink w:anchor="_Toc147309362" w:history="1">
        <w:r w:rsidR="007A68AE" w:rsidRPr="00BF405C">
          <w:rPr>
            <w:rStyle w:val="ae"/>
            <w:noProof/>
          </w:rPr>
          <w:t>1.2</w:t>
        </w:r>
        <w:r w:rsidR="007A68AE">
          <w:rPr>
            <w:rFonts w:asciiTheme="minorHAnsi" w:eastAsiaTheme="minorEastAsia" w:hAnsiTheme="minorHAnsi"/>
            <w:noProof/>
            <w:sz w:val="21"/>
            <w14:ligatures w14:val="standardContextual"/>
          </w:rPr>
          <w:tab/>
        </w:r>
        <w:r w:rsidR="007A68AE" w:rsidRPr="00BF405C">
          <w:rPr>
            <w:rStyle w:val="ae"/>
            <w:noProof/>
          </w:rPr>
          <w:t>名前を付けて保存</w:t>
        </w:r>
        <w:r w:rsidR="007A68AE">
          <w:rPr>
            <w:noProof/>
            <w:webHidden/>
          </w:rPr>
          <w:tab/>
        </w:r>
        <w:r w:rsidR="007A68AE">
          <w:rPr>
            <w:noProof/>
            <w:webHidden/>
          </w:rPr>
          <w:fldChar w:fldCharType="begin"/>
        </w:r>
        <w:r w:rsidR="007A68AE">
          <w:rPr>
            <w:noProof/>
            <w:webHidden/>
          </w:rPr>
          <w:instrText xml:space="preserve"> PAGEREF _Toc147309362 \h </w:instrText>
        </w:r>
        <w:r w:rsidR="007A68AE">
          <w:rPr>
            <w:noProof/>
            <w:webHidden/>
          </w:rPr>
        </w:r>
        <w:r w:rsidR="007A68AE">
          <w:rPr>
            <w:noProof/>
            <w:webHidden/>
          </w:rPr>
          <w:fldChar w:fldCharType="separate"/>
        </w:r>
        <w:r w:rsidR="001043B6">
          <w:rPr>
            <w:noProof/>
            <w:webHidden/>
          </w:rPr>
          <w:t>1</w:t>
        </w:r>
        <w:r w:rsidR="007A68AE">
          <w:rPr>
            <w:noProof/>
            <w:webHidden/>
          </w:rPr>
          <w:fldChar w:fldCharType="end"/>
        </w:r>
      </w:hyperlink>
    </w:p>
    <w:p w14:paraId="31467651" w14:textId="2CEE8067" w:rsidR="007A68AE" w:rsidRDefault="00E01676">
      <w:pPr>
        <w:pStyle w:val="11"/>
        <w:rPr>
          <w:rFonts w:asciiTheme="minorHAnsi" w:eastAsiaTheme="minorEastAsia" w:hAnsiTheme="minorHAnsi"/>
          <w:sz w:val="21"/>
          <w14:ligatures w14:val="standardContextual"/>
        </w:rPr>
      </w:pPr>
      <w:hyperlink w:anchor="_Toc147309363" w:history="1">
        <w:r w:rsidR="007A68AE" w:rsidRPr="00BF405C">
          <w:rPr>
            <w:rStyle w:val="ae"/>
          </w:rPr>
          <w:t>2</w:t>
        </w:r>
        <w:r w:rsidR="007A68AE">
          <w:rPr>
            <w:rFonts w:asciiTheme="minorHAnsi" w:eastAsiaTheme="minorEastAsia" w:hAnsiTheme="minorHAnsi"/>
            <w:sz w:val="21"/>
            <w14:ligatures w14:val="standardContextual"/>
          </w:rPr>
          <w:tab/>
        </w:r>
        <w:r w:rsidR="007A68AE" w:rsidRPr="00BF405C">
          <w:rPr>
            <w:rStyle w:val="ae"/>
          </w:rPr>
          <w:t>マニュアルへの入力</w:t>
        </w:r>
        <w:r w:rsidR="007A68AE">
          <w:rPr>
            <w:webHidden/>
          </w:rPr>
          <w:tab/>
        </w:r>
        <w:r w:rsidR="007A68AE">
          <w:rPr>
            <w:webHidden/>
          </w:rPr>
          <w:fldChar w:fldCharType="begin"/>
        </w:r>
        <w:r w:rsidR="007A68AE">
          <w:rPr>
            <w:webHidden/>
          </w:rPr>
          <w:instrText xml:space="preserve"> PAGEREF _Toc147309363 \h </w:instrText>
        </w:r>
        <w:r w:rsidR="007A68AE">
          <w:rPr>
            <w:webHidden/>
          </w:rPr>
        </w:r>
        <w:r w:rsidR="007A68AE">
          <w:rPr>
            <w:webHidden/>
          </w:rPr>
          <w:fldChar w:fldCharType="separate"/>
        </w:r>
        <w:r w:rsidR="001043B6">
          <w:rPr>
            <w:webHidden/>
          </w:rPr>
          <w:t>2</w:t>
        </w:r>
        <w:r w:rsidR="007A68AE">
          <w:rPr>
            <w:webHidden/>
          </w:rPr>
          <w:fldChar w:fldCharType="end"/>
        </w:r>
      </w:hyperlink>
    </w:p>
    <w:p w14:paraId="7735BDE4" w14:textId="0318391A" w:rsidR="007A68AE" w:rsidRDefault="00E01676">
      <w:pPr>
        <w:pStyle w:val="21"/>
        <w:tabs>
          <w:tab w:val="left" w:pos="840"/>
          <w:tab w:val="right" w:leader="dot" w:pos="9060"/>
        </w:tabs>
        <w:ind w:left="240"/>
        <w:rPr>
          <w:rFonts w:asciiTheme="minorHAnsi" w:eastAsiaTheme="minorEastAsia" w:hAnsiTheme="minorHAnsi"/>
          <w:noProof/>
          <w:sz w:val="21"/>
          <w14:ligatures w14:val="standardContextual"/>
        </w:rPr>
      </w:pPr>
      <w:hyperlink w:anchor="_Toc147309364" w:history="1">
        <w:r w:rsidR="007A68AE" w:rsidRPr="00BF405C">
          <w:rPr>
            <w:rStyle w:val="ae"/>
            <w:noProof/>
          </w:rPr>
          <w:t>2.1</w:t>
        </w:r>
        <w:r w:rsidR="007A68AE">
          <w:rPr>
            <w:rFonts w:asciiTheme="minorHAnsi" w:eastAsiaTheme="minorEastAsia" w:hAnsiTheme="minorHAnsi"/>
            <w:noProof/>
            <w:sz w:val="21"/>
            <w14:ligatures w14:val="standardContextual"/>
          </w:rPr>
          <w:tab/>
        </w:r>
        <w:r w:rsidR="007A68AE" w:rsidRPr="00BF405C">
          <w:rPr>
            <w:rStyle w:val="ae"/>
            <w:noProof/>
          </w:rPr>
          <w:t>ヘッダーの入力</w:t>
        </w:r>
        <w:r w:rsidR="007A68AE">
          <w:rPr>
            <w:noProof/>
            <w:webHidden/>
          </w:rPr>
          <w:tab/>
        </w:r>
        <w:r w:rsidR="007A68AE">
          <w:rPr>
            <w:noProof/>
            <w:webHidden/>
          </w:rPr>
          <w:fldChar w:fldCharType="begin"/>
        </w:r>
        <w:r w:rsidR="007A68AE">
          <w:rPr>
            <w:noProof/>
            <w:webHidden/>
          </w:rPr>
          <w:instrText xml:space="preserve"> PAGEREF _Toc147309364 \h </w:instrText>
        </w:r>
        <w:r w:rsidR="007A68AE">
          <w:rPr>
            <w:noProof/>
            <w:webHidden/>
          </w:rPr>
        </w:r>
        <w:r w:rsidR="007A68AE">
          <w:rPr>
            <w:noProof/>
            <w:webHidden/>
          </w:rPr>
          <w:fldChar w:fldCharType="separate"/>
        </w:r>
        <w:r w:rsidR="001043B6">
          <w:rPr>
            <w:noProof/>
            <w:webHidden/>
          </w:rPr>
          <w:t>2</w:t>
        </w:r>
        <w:r w:rsidR="007A68AE">
          <w:rPr>
            <w:noProof/>
            <w:webHidden/>
          </w:rPr>
          <w:fldChar w:fldCharType="end"/>
        </w:r>
      </w:hyperlink>
    </w:p>
    <w:p w14:paraId="63C2C412" w14:textId="3C267C53" w:rsidR="007A68AE" w:rsidRDefault="00E01676">
      <w:pPr>
        <w:pStyle w:val="21"/>
        <w:tabs>
          <w:tab w:val="left" w:pos="840"/>
          <w:tab w:val="right" w:leader="dot" w:pos="9060"/>
        </w:tabs>
        <w:ind w:left="240"/>
        <w:rPr>
          <w:rFonts w:asciiTheme="minorHAnsi" w:eastAsiaTheme="minorEastAsia" w:hAnsiTheme="minorHAnsi"/>
          <w:noProof/>
          <w:sz w:val="21"/>
          <w14:ligatures w14:val="standardContextual"/>
        </w:rPr>
      </w:pPr>
      <w:hyperlink w:anchor="_Toc147309365" w:history="1">
        <w:r w:rsidR="007A68AE" w:rsidRPr="00BF405C">
          <w:rPr>
            <w:rStyle w:val="ae"/>
            <w:noProof/>
          </w:rPr>
          <w:t>2.2</w:t>
        </w:r>
        <w:r w:rsidR="007A68AE">
          <w:rPr>
            <w:rFonts w:asciiTheme="minorHAnsi" w:eastAsiaTheme="minorEastAsia" w:hAnsiTheme="minorHAnsi"/>
            <w:noProof/>
            <w:sz w:val="21"/>
            <w14:ligatures w14:val="standardContextual"/>
          </w:rPr>
          <w:tab/>
        </w:r>
        <w:r w:rsidR="007A68AE" w:rsidRPr="00BF405C">
          <w:rPr>
            <w:rStyle w:val="ae"/>
            <w:noProof/>
          </w:rPr>
          <w:t>文字列の入力</w:t>
        </w:r>
        <w:r w:rsidR="007A68AE">
          <w:rPr>
            <w:noProof/>
            <w:webHidden/>
          </w:rPr>
          <w:tab/>
        </w:r>
        <w:r w:rsidR="007A68AE">
          <w:rPr>
            <w:noProof/>
            <w:webHidden/>
          </w:rPr>
          <w:fldChar w:fldCharType="begin"/>
        </w:r>
        <w:r w:rsidR="007A68AE">
          <w:rPr>
            <w:noProof/>
            <w:webHidden/>
          </w:rPr>
          <w:instrText xml:space="preserve"> PAGEREF _Toc147309365 \h </w:instrText>
        </w:r>
        <w:r w:rsidR="007A68AE">
          <w:rPr>
            <w:noProof/>
            <w:webHidden/>
          </w:rPr>
        </w:r>
        <w:r w:rsidR="007A68AE">
          <w:rPr>
            <w:noProof/>
            <w:webHidden/>
          </w:rPr>
          <w:fldChar w:fldCharType="separate"/>
        </w:r>
        <w:r w:rsidR="001043B6">
          <w:rPr>
            <w:noProof/>
            <w:webHidden/>
          </w:rPr>
          <w:t>2</w:t>
        </w:r>
        <w:r w:rsidR="007A68AE">
          <w:rPr>
            <w:noProof/>
            <w:webHidden/>
          </w:rPr>
          <w:fldChar w:fldCharType="end"/>
        </w:r>
      </w:hyperlink>
    </w:p>
    <w:p w14:paraId="0E940293" w14:textId="41E8C446" w:rsidR="00A66AEC" w:rsidRDefault="001F4C6E" w:rsidP="00A66AEC">
      <w:pPr>
        <w:pBdr>
          <w:bottom w:val="single" w:sz="4" w:space="1" w:color="auto"/>
        </w:pBdr>
      </w:pPr>
      <w:r>
        <w:rPr>
          <w:noProof/>
        </w:rPr>
        <w:fldChar w:fldCharType="end"/>
      </w:r>
    </w:p>
    <w:p w14:paraId="3DBBD07C" w14:textId="742FAEC0" w:rsidR="002A1EEE" w:rsidRDefault="002A1EEE" w:rsidP="00A66AEC"/>
    <w:p w14:paraId="644FE8FE" w14:textId="77777777" w:rsidR="001F4C6E" w:rsidRPr="00A12856" w:rsidRDefault="001F4C6E" w:rsidP="00A66AEC"/>
    <w:p w14:paraId="6939F12C" w14:textId="3CB96BAC" w:rsidR="00A23279" w:rsidRDefault="00A23279" w:rsidP="00F74A90">
      <w:pPr>
        <w:pStyle w:val="1"/>
      </w:pPr>
      <w:bookmarkStart w:id="4" w:name="_Toc510109491"/>
      <w:bookmarkStart w:id="5" w:name="_Toc147309360"/>
      <w:bookmarkEnd w:id="3"/>
      <w:r>
        <w:rPr>
          <w:rFonts w:hint="eastAsia"/>
        </w:rPr>
        <w:t>新規マニュアルの作成</w:t>
      </w:r>
      <w:bookmarkEnd w:id="4"/>
      <w:bookmarkEnd w:id="5"/>
    </w:p>
    <w:p w14:paraId="6EE613CD" w14:textId="77777777" w:rsidR="00A23279" w:rsidRPr="002560EC" w:rsidRDefault="00A23279" w:rsidP="00F74A90">
      <w:pPr>
        <w:pStyle w:val="2"/>
      </w:pPr>
      <w:bookmarkStart w:id="6" w:name="_Toc510109492"/>
      <w:bookmarkStart w:id="7" w:name="_Toc147309361"/>
      <w:r w:rsidRPr="002560EC">
        <w:rPr>
          <w:rFonts w:hint="eastAsia"/>
        </w:rPr>
        <w:t>マニュアルテンプレートからの新規作成</w:t>
      </w:r>
      <w:bookmarkEnd w:id="6"/>
      <w:bookmarkEnd w:id="7"/>
    </w:p>
    <w:p w14:paraId="43D227EA" w14:textId="06874CAF" w:rsidR="00B80564" w:rsidRPr="002560EC" w:rsidRDefault="00EA4D40" w:rsidP="001F4C6E">
      <w:pPr>
        <w:pStyle w:val="3"/>
      </w:pPr>
      <w:r w:rsidRPr="0053762D">
        <w:rPr>
          <w:rFonts w:hint="eastAsia"/>
        </w:rPr>
        <w:t>テンプレートファイルを開く</w:t>
      </w:r>
    </w:p>
    <w:p w14:paraId="12E734D7" w14:textId="4EFE7C24" w:rsidR="00021568" w:rsidRDefault="00EA4D40" w:rsidP="001F4C6E">
      <w:pPr>
        <w:pStyle w:val="3"/>
      </w:pPr>
      <w:bookmarkStart w:id="8" w:name="_Hlk510110147"/>
      <w:r w:rsidRPr="0053762D">
        <w:rPr>
          <w:rFonts w:hint="eastAsia"/>
        </w:rPr>
        <w:t>「</w:t>
      </w:r>
      <w:r w:rsidR="0037712D" w:rsidRPr="0053762D">
        <w:rPr>
          <w:rFonts w:hint="eastAsia"/>
        </w:rPr>
        <w:t>表題</w:t>
      </w:r>
      <w:r w:rsidRPr="0053762D">
        <w:rPr>
          <w:rFonts w:hint="eastAsia"/>
        </w:rPr>
        <w:t>」を</w:t>
      </w:r>
      <w:r w:rsidR="0037712D" w:rsidRPr="0053762D">
        <w:rPr>
          <w:rFonts w:hint="eastAsia"/>
        </w:rPr>
        <w:t>削除</w:t>
      </w:r>
      <w:r w:rsidRPr="0053762D">
        <w:rPr>
          <w:rFonts w:hint="eastAsia"/>
        </w:rPr>
        <w:t>し</w:t>
      </w:r>
      <w:r w:rsidR="0037712D" w:rsidRPr="0053762D">
        <w:rPr>
          <w:rFonts w:hint="eastAsia"/>
        </w:rPr>
        <w:t>、マニュアルの</w:t>
      </w:r>
      <w:r w:rsidR="00021568" w:rsidRPr="0053762D">
        <w:rPr>
          <w:rFonts w:hint="eastAsia"/>
        </w:rPr>
        <w:t>タイトルを</w:t>
      </w:r>
      <w:r w:rsidR="0037712D" w:rsidRPr="0053762D">
        <w:rPr>
          <w:rFonts w:hint="eastAsia"/>
        </w:rPr>
        <w:t>入力</w:t>
      </w:r>
      <w:r w:rsidRPr="0053762D">
        <w:rPr>
          <w:rFonts w:hint="eastAsia"/>
        </w:rPr>
        <w:t>する</w:t>
      </w:r>
      <w:r w:rsidR="00021568" w:rsidRPr="0053762D">
        <w:br/>
      </w:r>
      <w:r w:rsidR="00021568" w:rsidRPr="0053762D">
        <w:rPr>
          <w:rFonts w:hint="eastAsia"/>
        </w:rPr>
        <w:t>タイトルは、「業務一覧表」の「業務名」を使用する</w:t>
      </w:r>
      <w:bookmarkEnd w:id="8"/>
    </w:p>
    <w:p w14:paraId="13ED5436" w14:textId="77777777" w:rsidR="003134D8" w:rsidRPr="003134D8" w:rsidRDefault="003134D8" w:rsidP="003134D8"/>
    <w:p w14:paraId="4AE2DA12" w14:textId="77777777" w:rsidR="00A23279" w:rsidRDefault="00A23279" w:rsidP="00F74A90">
      <w:pPr>
        <w:pStyle w:val="2"/>
      </w:pPr>
      <w:bookmarkStart w:id="9" w:name="_Toc510109493"/>
      <w:bookmarkStart w:id="10" w:name="_Toc147309362"/>
      <w:r>
        <w:rPr>
          <w:rFonts w:hint="eastAsia"/>
        </w:rPr>
        <w:t>名前を付けて保存</w:t>
      </w:r>
      <w:bookmarkEnd w:id="9"/>
      <w:bookmarkEnd w:id="10"/>
    </w:p>
    <w:p w14:paraId="3FCEB279" w14:textId="540591D9" w:rsidR="00731E2D" w:rsidRDefault="00EA4D40" w:rsidP="001F4C6E">
      <w:pPr>
        <w:pStyle w:val="3"/>
      </w:pPr>
      <w:r>
        <w:rPr>
          <w:rFonts w:hint="eastAsia"/>
        </w:rPr>
        <w:t>［ファイル］－［名前を付けて保存］で、</w:t>
      </w:r>
      <w:r w:rsidR="00A23279">
        <w:rPr>
          <w:rFonts w:hint="eastAsia"/>
        </w:rPr>
        <w:t>ファイルを保存する</w:t>
      </w:r>
      <w:r w:rsidR="00A23279">
        <w:br/>
      </w:r>
      <w:r w:rsidR="00A23279">
        <w:rPr>
          <w:rFonts w:hint="eastAsia"/>
        </w:rPr>
        <w:t>ファイル名：「管理番号＋業務名」</w:t>
      </w:r>
      <w:r w:rsidR="00731E2D">
        <w:rPr>
          <w:rFonts w:hint="eastAsia"/>
        </w:rPr>
        <w:t xml:space="preserve"> </w:t>
      </w:r>
    </w:p>
    <w:p w14:paraId="4C09D9E1" w14:textId="254186ED" w:rsidR="007A68AE" w:rsidRDefault="007A68AE">
      <w:pPr>
        <w:widowControl/>
        <w:snapToGrid/>
        <w:jc w:val="left"/>
      </w:pPr>
      <w:r>
        <w:br w:type="page"/>
      </w:r>
    </w:p>
    <w:p w14:paraId="60528DF9" w14:textId="781BFE34" w:rsidR="00A23279" w:rsidRDefault="00A23279" w:rsidP="00F74A90">
      <w:pPr>
        <w:pStyle w:val="1"/>
      </w:pPr>
      <w:bookmarkStart w:id="11" w:name="_Toc510109494"/>
      <w:bookmarkStart w:id="12" w:name="_Toc147309363"/>
      <w:r>
        <w:rPr>
          <w:rFonts w:hint="eastAsia"/>
        </w:rPr>
        <w:lastRenderedPageBreak/>
        <w:t>マニュアルへの入力</w:t>
      </w:r>
      <w:bookmarkEnd w:id="11"/>
      <w:bookmarkEnd w:id="12"/>
    </w:p>
    <w:p w14:paraId="5A1D61DF" w14:textId="77777777" w:rsidR="00A23279" w:rsidRDefault="00A23279" w:rsidP="00F74A90">
      <w:pPr>
        <w:pStyle w:val="2"/>
      </w:pPr>
      <w:bookmarkStart w:id="13" w:name="_Toc510109495"/>
      <w:bookmarkStart w:id="14" w:name="_Toc147309364"/>
      <w:r>
        <w:rPr>
          <w:rFonts w:hint="eastAsia"/>
        </w:rPr>
        <w:t>ヘッダーの入力</w:t>
      </w:r>
      <w:bookmarkEnd w:id="13"/>
      <w:bookmarkEnd w:id="14"/>
    </w:p>
    <w:p w14:paraId="66237D59" w14:textId="564F4DD0" w:rsidR="00AB6CB4" w:rsidRPr="00AB6CB4" w:rsidRDefault="0037712D" w:rsidP="001F4C6E">
      <w:pPr>
        <w:pStyle w:val="3"/>
      </w:pPr>
      <w:r w:rsidRPr="0037712D">
        <w:rPr>
          <w:rFonts w:hint="eastAsia"/>
        </w:rPr>
        <w:t>ヘッダー・フッター領域をダブルクリックして、ヘッダー・フッターを編集状態にする</w:t>
      </w:r>
    </w:p>
    <w:p w14:paraId="19A09779" w14:textId="11C6E95D" w:rsidR="00AB6CB4" w:rsidRPr="00AB6CB4" w:rsidRDefault="00A23279" w:rsidP="001F4C6E">
      <w:pPr>
        <w:pStyle w:val="3"/>
      </w:pPr>
      <w:r>
        <w:rPr>
          <w:rFonts w:hint="eastAsia"/>
        </w:rPr>
        <w:t>「</w:t>
      </w:r>
      <w:r w:rsidR="00D42FF2">
        <w:rPr>
          <w:rFonts w:hint="eastAsia"/>
        </w:rPr>
        <w:t>更新者</w:t>
      </w:r>
      <w:r>
        <w:rPr>
          <w:rFonts w:hint="eastAsia"/>
        </w:rPr>
        <w:t>」「承認者」の</w:t>
      </w:r>
      <w:r w:rsidR="0037712D">
        <w:rPr>
          <w:rFonts w:hint="eastAsia"/>
        </w:rPr>
        <w:t>セルに入力する</w:t>
      </w:r>
    </w:p>
    <w:p w14:paraId="374D983C" w14:textId="0BCAFAFF" w:rsidR="00A23279" w:rsidRDefault="00A23279" w:rsidP="001F4C6E">
      <w:pPr>
        <w:pStyle w:val="3"/>
      </w:pPr>
      <w:r>
        <w:rPr>
          <w:rFonts w:hint="eastAsia"/>
        </w:rPr>
        <w:t>「</w:t>
      </w:r>
      <w:r w:rsidR="00D42FF2">
        <w:rPr>
          <w:rFonts w:hint="eastAsia"/>
        </w:rPr>
        <w:t>更新日</w:t>
      </w:r>
      <w:r>
        <w:rPr>
          <w:rFonts w:hint="eastAsia"/>
        </w:rPr>
        <w:t>」は、日付をクリック後、▼をクリックしてカレンダーから入力する</w:t>
      </w:r>
    </w:p>
    <w:p w14:paraId="050BB659" w14:textId="77777777" w:rsidR="003134D8" w:rsidRPr="003134D8" w:rsidRDefault="003134D8" w:rsidP="003134D8"/>
    <w:p w14:paraId="36FDF578" w14:textId="21C055DF" w:rsidR="00B80564" w:rsidRDefault="00B80564" w:rsidP="00EB3474">
      <w:pPr>
        <w:jc w:val="center"/>
      </w:pPr>
      <w:r w:rsidRPr="00B80564">
        <w:rPr>
          <w:noProof/>
        </w:rPr>
        <w:drawing>
          <wp:inline distT="0" distB="0" distL="0" distR="0" wp14:anchorId="04FC828B" wp14:editId="213E5444">
            <wp:extent cx="4507916" cy="1738058"/>
            <wp:effectExtent l="0" t="0" r="698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7837" cy="1741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B093A" w14:textId="5A2ADCAC" w:rsidR="00731E2D" w:rsidRDefault="00731E2D" w:rsidP="00731E2D"/>
    <w:p w14:paraId="3960A5A6" w14:textId="77777777" w:rsidR="003134D8" w:rsidRDefault="003134D8" w:rsidP="00731E2D"/>
    <w:p w14:paraId="498DBB24" w14:textId="77777777" w:rsidR="00A23279" w:rsidRDefault="00A23279" w:rsidP="00F74A90">
      <w:pPr>
        <w:pStyle w:val="2"/>
      </w:pPr>
      <w:bookmarkStart w:id="15" w:name="_Toc510109496"/>
      <w:bookmarkStart w:id="16" w:name="_Toc147309365"/>
      <w:bookmarkStart w:id="17" w:name="_Hlk480574176"/>
      <w:r>
        <w:rPr>
          <w:rFonts w:hint="eastAsia"/>
        </w:rPr>
        <w:t>文字列の入力</w:t>
      </w:r>
      <w:bookmarkEnd w:id="15"/>
      <w:bookmarkEnd w:id="16"/>
    </w:p>
    <w:bookmarkEnd w:id="17"/>
    <w:p w14:paraId="763E9EC0" w14:textId="00F9C11E" w:rsidR="00731E2D" w:rsidRDefault="001A4957" w:rsidP="001F4C6E">
      <w:pPr>
        <w:pStyle w:val="3"/>
      </w:pPr>
      <w:r w:rsidRPr="00ED1372">
        <w:rPr>
          <w:rFonts w:hint="eastAsia"/>
        </w:rPr>
        <w:t>文字列を入力またはコピーして貼り付ける</w:t>
      </w:r>
    </w:p>
    <w:p w14:paraId="585278BA" w14:textId="74C94C71" w:rsidR="00B80564" w:rsidRDefault="003134D8" w:rsidP="001F4C6E">
      <w:pPr>
        <w:pStyle w:val="3"/>
      </w:pPr>
      <w:r>
        <w:rPr>
          <w:rFonts w:hint="eastAsia"/>
        </w:rPr>
        <w:t>【コピー</w:t>
      </w:r>
      <w:r w:rsidR="005A0633">
        <w:rPr>
          <w:rFonts w:hint="eastAsia"/>
        </w:rPr>
        <w:t>後</w:t>
      </w:r>
      <w:bookmarkStart w:id="18" w:name="_Hlk69844531"/>
      <w:r w:rsidR="005A0633">
        <w:rPr>
          <w:rFonts w:hint="eastAsia"/>
        </w:rPr>
        <w:t>の操作</w:t>
      </w:r>
      <w:bookmarkEnd w:id="18"/>
      <w:r>
        <w:rPr>
          <w:rFonts w:hint="eastAsia"/>
        </w:rPr>
        <w:t>】</w:t>
      </w:r>
      <w:r>
        <w:br/>
      </w:r>
      <w:r w:rsidR="00B80564" w:rsidRPr="00B80564">
        <w:rPr>
          <w:rFonts w:hint="eastAsia"/>
        </w:rPr>
        <w:t>貼り付けた範囲の右下に表示される</w:t>
      </w:r>
      <w:r>
        <w:rPr>
          <w:rFonts w:hint="eastAsia"/>
        </w:rPr>
        <w:t>＜</w:t>
      </w:r>
      <w:r w:rsidR="00B80564" w:rsidRPr="00B80564">
        <w:rPr>
          <w:rFonts w:hint="eastAsia"/>
        </w:rPr>
        <w:t>貼り付けのオプション</w:t>
      </w:r>
      <w:r>
        <w:rPr>
          <w:rFonts w:hint="eastAsia"/>
        </w:rPr>
        <w:t>＞</w:t>
      </w:r>
      <w:r w:rsidR="00B80564" w:rsidRPr="00B80564">
        <w:rPr>
          <w:rFonts w:hint="eastAsia"/>
        </w:rPr>
        <w:t>ボタンをクリック</w:t>
      </w:r>
      <w:r w:rsidR="00B80564">
        <w:rPr>
          <w:rFonts w:hint="eastAsia"/>
        </w:rPr>
        <w:t>し、</w:t>
      </w:r>
      <w:r w:rsidR="00B80564" w:rsidRPr="00B80564">
        <w:rPr>
          <w:rFonts w:hint="eastAsia"/>
        </w:rPr>
        <w:t>［テキストのみ保持］をクリックする。</w:t>
      </w:r>
    </w:p>
    <w:p w14:paraId="064135E3" w14:textId="77777777" w:rsidR="003134D8" w:rsidRPr="003134D8" w:rsidRDefault="003134D8" w:rsidP="003134D8"/>
    <w:p w14:paraId="7A7DCD3E" w14:textId="70DD3762" w:rsidR="00B80564" w:rsidRDefault="00B80564" w:rsidP="00B80564">
      <w:pPr>
        <w:jc w:val="center"/>
        <w:rPr>
          <w:noProof/>
        </w:rPr>
      </w:pPr>
      <w:r w:rsidRPr="005D583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E09659" wp14:editId="144BBE29">
                <wp:simplePos x="0" y="0"/>
                <wp:positionH relativeFrom="column">
                  <wp:posOffset>2990215</wp:posOffset>
                </wp:positionH>
                <wp:positionV relativeFrom="paragraph">
                  <wp:posOffset>512232</wp:posOffset>
                </wp:positionV>
                <wp:extent cx="365760" cy="411480"/>
                <wp:effectExtent l="19050" t="19050" r="15240" b="26670"/>
                <wp:wrapNone/>
                <wp:docPr id="107" name="四角形: 角を丸くする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5760" cy="411480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1B7565" id="四角形: 角を丸くする 107" o:spid="_x0000_s1026" style="position:absolute;left:0;text-align:left;margin-left:235.45pt;margin-top:40.35pt;width:28.8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" filled="f" strokecolor="#0d0d0d" strokeweight="2.25pt">
                <v:path arrowok="t"/>
              </v:roundrect>
            </w:pict>
          </mc:Fallback>
        </mc:AlternateContent>
      </w:r>
      <w:r w:rsidR="00731E2D" w:rsidRPr="00731E2D">
        <w:rPr>
          <w:noProof/>
        </w:rPr>
        <w:t xml:space="preserve"> </w:t>
      </w:r>
      <w:r w:rsidR="00731E2D">
        <w:rPr>
          <w:noProof/>
        </w:rPr>
        <w:drawing>
          <wp:inline distT="0" distB="0" distL="0" distR="0" wp14:anchorId="3F4F3D1F" wp14:editId="1F51BA37">
            <wp:extent cx="2332027" cy="1519983"/>
            <wp:effectExtent l="0" t="0" r="0" b="444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8841" cy="1524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A28E41" w14:textId="77777777" w:rsidR="00F74A90" w:rsidRPr="005D583A" w:rsidRDefault="00F74A90" w:rsidP="00F74A90">
      <w:pPr>
        <w:rPr>
          <w:noProof/>
        </w:rPr>
      </w:pPr>
    </w:p>
    <w:sectPr w:rsidR="00F74A90" w:rsidRPr="005D583A" w:rsidSect="00F74A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1" w:right="1418" w:bottom="851" w:left="1418" w:header="567" w:footer="454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4A4BD" w14:textId="77777777" w:rsidR="00F926D2" w:rsidRDefault="00F926D2" w:rsidP="002560EC">
      <w:r>
        <w:separator/>
      </w:r>
    </w:p>
    <w:p w14:paraId="1F20A9B9" w14:textId="77777777" w:rsidR="00F926D2" w:rsidRDefault="00F926D2"/>
  </w:endnote>
  <w:endnote w:type="continuationSeparator" w:id="0">
    <w:p w14:paraId="208C729D" w14:textId="77777777" w:rsidR="00F926D2" w:rsidRDefault="00F926D2" w:rsidP="002560EC">
      <w:r>
        <w:continuationSeparator/>
      </w:r>
    </w:p>
    <w:p w14:paraId="4715C076" w14:textId="77777777" w:rsidR="00F926D2" w:rsidRDefault="00F926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62D35" w14:textId="77777777" w:rsidR="0084152E" w:rsidRDefault="0084152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eiryo UI" w:eastAsia="Meiryo UI" w:hAnsi="Meiryo UI"/>
      </w:rPr>
      <w:id w:val="918598470"/>
      <w:docPartObj>
        <w:docPartGallery w:val="Page Numbers (Bottom of Page)"/>
        <w:docPartUnique/>
      </w:docPartObj>
    </w:sdtPr>
    <w:sdtEndPr/>
    <w:sdtContent>
      <w:sdt>
        <w:sdtPr>
          <w:rPr>
            <w:rFonts w:ascii="Meiryo UI" w:eastAsia="Meiryo UI" w:hAnsi="Meiryo UI"/>
          </w:rPr>
          <w:id w:val="-412322829"/>
          <w:docPartObj>
            <w:docPartGallery w:val="Page Numbers (Top of Page)"/>
            <w:docPartUnique/>
          </w:docPartObj>
        </w:sdtPr>
        <w:sdtEndPr/>
        <w:sdtContent>
          <w:p w14:paraId="6D131EF8" w14:textId="1AB0600E" w:rsidR="00925B63" w:rsidRPr="00B80564" w:rsidRDefault="004B3729" w:rsidP="00B80564">
            <w:pPr>
              <w:pStyle w:val="a5"/>
              <w:jc w:val="center"/>
              <w:rPr>
                <w:rFonts w:ascii="Meiryo UI" w:eastAsia="Meiryo UI" w:hAnsi="Meiryo UI"/>
              </w:rPr>
            </w:pPr>
            <w:r w:rsidRPr="00021568">
              <w:rPr>
                <w:rFonts w:ascii="Meiryo UI" w:eastAsia="Meiryo UI" w:hAnsi="Meiryo UI"/>
                <w:szCs w:val="24"/>
              </w:rPr>
              <w:fldChar w:fldCharType="begin"/>
            </w:r>
            <w:r w:rsidR="00A85843" w:rsidRPr="00021568">
              <w:rPr>
                <w:rFonts w:ascii="Meiryo UI" w:eastAsia="Meiryo UI" w:hAnsi="Meiryo UI"/>
              </w:rPr>
              <w:instrText>PAGE</w:instrText>
            </w:r>
            <w:r w:rsidRPr="00021568">
              <w:rPr>
                <w:rFonts w:ascii="Meiryo UI" w:eastAsia="Meiryo UI" w:hAnsi="Meiryo UI"/>
                <w:szCs w:val="24"/>
              </w:rPr>
              <w:fldChar w:fldCharType="separate"/>
            </w:r>
            <w:r w:rsidR="0082556E" w:rsidRPr="00021568">
              <w:rPr>
                <w:rFonts w:ascii="Meiryo UI" w:eastAsia="Meiryo UI" w:hAnsi="Meiryo UI"/>
                <w:noProof/>
              </w:rPr>
              <w:t>2</w:t>
            </w:r>
            <w:r w:rsidRPr="00021568">
              <w:rPr>
                <w:rFonts w:ascii="Meiryo UI" w:eastAsia="Meiryo UI" w:hAnsi="Meiryo UI"/>
                <w:szCs w:val="24"/>
              </w:rPr>
              <w:fldChar w:fldCharType="end"/>
            </w:r>
            <w:r w:rsidR="00A85843" w:rsidRPr="00021568">
              <w:rPr>
                <w:rFonts w:ascii="Meiryo UI" w:eastAsia="Meiryo UI" w:hAnsi="Meiryo UI"/>
                <w:lang w:val="ja-JP"/>
              </w:rPr>
              <w:t xml:space="preserve"> / </w:t>
            </w:r>
            <w:r w:rsidRPr="00021568">
              <w:rPr>
                <w:rFonts w:ascii="Meiryo UI" w:eastAsia="Meiryo UI" w:hAnsi="Meiryo UI"/>
                <w:szCs w:val="24"/>
              </w:rPr>
              <w:fldChar w:fldCharType="begin"/>
            </w:r>
            <w:r w:rsidR="00A85843" w:rsidRPr="00021568">
              <w:rPr>
                <w:rFonts w:ascii="Meiryo UI" w:eastAsia="Meiryo UI" w:hAnsi="Meiryo UI"/>
              </w:rPr>
              <w:instrText>NUMPAGES</w:instrText>
            </w:r>
            <w:r w:rsidRPr="00021568">
              <w:rPr>
                <w:rFonts w:ascii="Meiryo UI" w:eastAsia="Meiryo UI" w:hAnsi="Meiryo UI"/>
                <w:szCs w:val="24"/>
              </w:rPr>
              <w:fldChar w:fldCharType="separate"/>
            </w:r>
            <w:r w:rsidR="0082556E" w:rsidRPr="00021568">
              <w:rPr>
                <w:rFonts w:ascii="Meiryo UI" w:eastAsia="Meiryo UI" w:hAnsi="Meiryo UI"/>
                <w:noProof/>
              </w:rPr>
              <w:t>2</w:t>
            </w:r>
            <w:r w:rsidRPr="00021568">
              <w:rPr>
                <w:rFonts w:ascii="Meiryo UI" w:eastAsia="Meiryo UI" w:hAnsi="Meiryo UI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CAF2A" w14:textId="77777777" w:rsidR="0084152E" w:rsidRDefault="0084152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455C7" w14:textId="77777777" w:rsidR="00F926D2" w:rsidRDefault="00F926D2" w:rsidP="002560EC">
      <w:r>
        <w:separator/>
      </w:r>
    </w:p>
    <w:p w14:paraId="6EDB7693" w14:textId="77777777" w:rsidR="00F926D2" w:rsidRDefault="00F926D2"/>
  </w:footnote>
  <w:footnote w:type="continuationSeparator" w:id="0">
    <w:p w14:paraId="44FBF58E" w14:textId="77777777" w:rsidR="00F926D2" w:rsidRDefault="00F926D2" w:rsidP="002560EC">
      <w:r>
        <w:continuationSeparator/>
      </w:r>
    </w:p>
    <w:p w14:paraId="1108202E" w14:textId="77777777" w:rsidR="00F926D2" w:rsidRDefault="00F926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24F7C" w14:textId="77777777" w:rsidR="0084152E" w:rsidRDefault="0084152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d"/>
      <w:tblW w:w="9067" w:type="dxa"/>
      <w:tblLook w:val="0420" w:firstRow="1" w:lastRow="0" w:firstColumn="0" w:lastColumn="0" w:noHBand="0" w:noVBand="1"/>
    </w:tblPr>
    <w:tblGrid>
      <w:gridCol w:w="4106"/>
      <w:gridCol w:w="1701"/>
      <w:gridCol w:w="1418"/>
      <w:gridCol w:w="1842"/>
    </w:tblGrid>
    <w:tr w:rsidR="002870AB" w:rsidRPr="005D2888" w14:paraId="335B205D" w14:textId="77777777" w:rsidTr="00D42FF2">
      <w:tc>
        <w:tcPr>
          <w:tcW w:w="4106" w:type="dxa"/>
          <w:vMerge w:val="restart"/>
          <w:vAlign w:val="center"/>
        </w:tcPr>
        <w:p w14:paraId="1E18587D" w14:textId="06E77758" w:rsidR="002870AB" w:rsidRPr="00A33172" w:rsidRDefault="002870AB" w:rsidP="00B75CFC">
          <w:pPr>
            <w:rPr>
              <w:rFonts w:ascii="Meiryo UI" w:eastAsia="Meiryo UI" w:hAnsi="Meiryo UI"/>
              <w:sz w:val="22"/>
            </w:rPr>
          </w:pPr>
          <w:r w:rsidRPr="00A33172">
            <w:rPr>
              <w:rFonts w:ascii="Meiryo UI" w:eastAsia="Meiryo UI" w:hAnsi="Meiryo UI"/>
            </w:rPr>
            <w:fldChar w:fldCharType="begin"/>
          </w:r>
          <w:r w:rsidRPr="00A33172">
            <w:rPr>
              <w:rFonts w:ascii="Meiryo UI" w:eastAsia="Meiryo UI" w:hAnsi="Meiryo UI"/>
            </w:rPr>
            <w:instrText xml:space="preserve"> STYLEREF  表題  \* MERGEFORMAT </w:instrText>
          </w:r>
          <w:r w:rsidRPr="00A33172">
            <w:rPr>
              <w:rFonts w:ascii="Meiryo UI" w:eastAsia="Meiryo UI" w:hAnsi="Meiryo UI"/>
            </w:rPr>
            <w:fldChar w:fldCharType="separate"/>
          </w:r>
          <w:r w:rsidR="00E01676">
            <w:rPr>
              <w:rFonts w:ascii="Meiryo UI" w:eastAsia="Meiryo UI" w:hAnsi="Meiryo UI"/>
              <w:noProof/>
            </w:rPr>
            <w:t>SO-01 業務マニュアル作成の手引き</w:t>
          </w:r>
          <w:r w:rsidRPr="00A33172">
            <w:rPr>
              <w:rFonts w:ascii="Meiryo UI" w:eastAsia="Meiryo UI" w:hAnsi="Meiryo UI"/>
              <w:noProof/>
            </w:rPr>
            <w:fldChar w:fldCharType="end"/>
          </w:r>
        </w:p>
      </w:tc>
      <w:tc>
        <w:tcPr>
          <w:tcW w:w="1701" w:type="dxa"/>
          <w:shd w:val="clear" w:color="auto" w:fill="FDE9D9" w:themeFill="accent6" w:themeFillTint="33"/>
        </w:tcPr>
        <w:p w14:paraId="27076577" w14:textId="77777777" w:rsidR="002870AB" w:rsidRPr="002870AB" w:rsidRDefault="00B75CFC" w:rsidP="002870AB">
          <w:pPr>
            <w:jc w:val="center"/>
            <w:rPr>
              <w:rFonts w:ascii="Meiryo UI" w:eastAsia="Meiryo UI" w:hAnsi="Meiryo UI"/>
            </w:rPr>
          </w:pPr>
          <w:r>
            <w:rPr>
              <w:rFonts w:ascii="Meiryo UI" w:eastAsia="Meiryo UI" w:hAnsi="Meiryo UI" w:hint="eastAsia"/>
            </w:rPr>
            <w:t>更新</w:t>
          </w:r>
          <w:r w:rsidR="002870AB" w:rsidRPr="002870AB">
            <w:rPr>
              <w:rFonts w:ascii="Meiryo UI" w:eastAsia="Meiryo UI" w:hAnsi="Meiryo UI" w:hint="eastAsia"/>
            </w:rPr>
            <w:t>日</w:t>
          </w:r>
        </w:p>
      </w:tc>
      <w:tc>
        <w:tcPr>
          <w:tcW w:w="1418" w:type="dxa"/>
          <w:shd w:val="clear" w:color="auto" w:fill="FDE9D9" w:themeFill="accent6" w:themeFillTint="33"/>
        </w:tcPr>
        <w:p w14:paraId="61CC5218" w14:textId="77777777" w:rsidR="002870AB" w:rsidRPr="002870AB" w:rsidRDefault="00B75CFC" w:rsidP="002870AB">
          <w:pPr>
            <w:jc w:val="center"/>
            <w:rPr>
              <w:rFonts w:ascii="Meiryo UI" w:eastAsia="Meiryo UI" w:hAnsi="Meiryo UI"/>
            </w:rPr>
          </w:pPr>
          <w:r>
            <w:rPr>
              <w:rFonts w:ascii="Meiryo UI" w:eastAsia="Meiryo UI" w:hAnsi="Meiryo UI" w:hint="eastAsia"/>
            </w:rPr>
            <w:t>更新</w:t>
          </w:r>
          <w:r w:rsidR="002870AB" w:rsidRPr="002870AB">
            <w:rPr>
              <w:rFonts w:ascii="Meiryo UI" w:eastAsia="Meiryo UI" w:hAnsi="Meiryo UI" w:hint="eastAsia"/>
            </w:rPr>
            <w:t>者</w:t>
          </w:r>
        </w:p>
      </w:tc>
      <w:tc>
        <w:tcPr>
          <w:tcW w:w="1842" w:type="dxa"/>
          <w:shd w:val="clear" w:color="auto" w:fill="FDE9D9" w:themeFill="accent6" w:themeFillTint="33"/>
        </w:tcPr>
        <w:p w14:paraId="76764C54" w14:textId="77777777" w:rsidR="002870AB" w:rsidRPr="002870AB" w:rsidRDefault="002870AB" w:rsidP="002870AB">
          <w:pPr>
            <w:jc w:val="center"/>
            <w:rPr>
              <w:rFonts w:ascii="Meiryo UI" w:eastAsia="Meiryo UI" w:hAnsi="Meiryo UI"/>
            </w:rPr>
          </w:pPr>
          <w:r w:rsidRPr="002870AB">
            <w:rPr>
              <w:rFonts w:ascii="Meiryo UI" w:eastAsia="Meiryo UI" w:hAnsi="Meiryo UI" w:hint="eastAsia"/>
            </w:rPr>
            <w:t>承認者</w:t>
          </w:r>
        </w:p>
      </w:tc>
    </w:tr>
    <w:tr w:rsidR="002870AB" w:rsidRPr="004A770D" w14:paraId="567CB002" w14:textId="77777777" w:rsidTr="00B75CFC">
      <w:tc>
        <w:tcPr>
          <w:tcW w:w="4106" w:type="dxa"/>
          <w:vMerge/>
        </w:tcPr>
        <w:p w14:paraId="49F54E5A" w14:textId="77777777" w:rsidR="002870AB" w:rsidRPr="004A770D" w:rsidRDefault="002870AB" w:rsidP="002870AB"/>
      </w:tc>
      <w:sdt>
        <w:sdtPr>
          <w:rPr>
            <w:rFonts w:ascii="Meiryo UI" w:eastAsia="Meiryo UI" w:hAnsi="Meiryo UI"/>
          </w:rPr>
          <w:id w:val="-1728143282"/>
          <w:date w:fullDate="2023-11-06T00:00:00Z">
            <w:dateFormat w:val="yyyy/MM/dd"/>
            <w:lid w:val="ja-JP"/>
            <w:storeMappedDataAs w:val="dateTime"/>
            <w:calendar w:val="japan"/>
          </w:date>
        </w:sdtPr>
        <w:sdtEndPr/>
        <w:sdtContent>
          <w:tc>
            <w:tcPr>
              <w:tcW w:w="1701" w:type="dxa"/>
            </w:tcPr>
            <w:p w14:paraId="62CB9FDF" w14:textId="144D897A" w:rsidR="002870AB" w:rsidRPr="002870AB" w:rsidRDefault="00570407" w:rsidP="002870AB">
              <w:pPr>
                <w:rPr>
                  <w:rFonts w:ascii="Meiryo UI" w:eastAsia="Meiryo UI" w:hAnsi="Meiryo UI"/>
                </w:rPr>
              </w:pPr>
              <w:r>
                <w:rPr>
                  <w:rFonts w:ascii="Meiryo UI" w:eastAsia="Meiryo UI" w:hAnsi="Meiryo UI" w:hint="eastAsia"/>
                </w:rPr>
                <w:t>2023/11/06</w:t>
              </w:r>
            </w:p>
          </w:tc>
        </w:sdtContent>
      </w:sdt>
      <w:tc>
        <w:tcPr>
          <w:tcW w:w="1418" w:type="dxa"/>
        </w:tcPr>
        <w:p w14:paraId="38C10B4C" w14:textId="77777777" w:rsidR="002870AB" w:rsidRPr="002870AB" w:rsidRDefault="002870AB" w:rsidP="002870AB">
          <w:pPr>
            <w:rPr>
              <w:rFonts w:ascii="Meiryo UI" w:eastAsia="Meiryo UI" w:hAnsi="Meiryo UI"/>
            </w:rPr>
          </w:pPr>
          <w:r w:rsidRPr="002870AB">
            <w:rPr>
              <w:rFonts w:ascii="Meiryo UI" w:eastAsia="Meiryo UI" w:hAnsi="Meiryo UI" w:hint="eastAsia"/>
            </w:rPr>
            <w:t>小田</w:t>
          </w:r>
        </w:p>
      </w:tc>
      <w:tc>
        <w:tcPr>
          <w:tcW w:w="1842" w:type="dxa"/>
        </w:tcPr>
        <w:p w14:paraId="60DB41EB" w14:textId="77777777" w:rsidR="002870AB" w:rsidRPr="002870AB" w:rsidRDefault="002870AB" w:rsidP="002870AB">
          <w:pPr>
            <w:rPr>
              <w:rFonts w:ascii="Meiryo UI" w:eastAsia="Meiryo UI" w:hAnsi="Meiryo UI"/>
            </w:rPr>
          </w:pPr>
          <w:r w:rsidRPr="002870AB">
            <w:rPr>
              <w:rFonts w:ascii="Meiryo UI" w:eastAsia="Meiryo UI" w:hAnsi="Meiryo UI" w:hint="eastAsia"/>
            </w:rPr>
            <w:t>長谷川</w:t>
          </w:r>
        </w:p>
      </w:tc>
    </w:tr>
  </w:tbl>
  <w:p w14:paraId="5984F930" w14:textId="77777777" w:rsidR="00925B63" w:rsidRDefault="00925B6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791FE" w14:textId="77777777" w:rsidR="0084152E" w:rsidRDefault="0084152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55pt;height:11.55pt" o:bullet="t">
        <v:imagedata r:id="rId1" o:title="BD15018_"/>
        <o:lock v:ext="edit" cropping="t"/>
      </v:shape>
    </w:pict>
  </w:numPicBullet>
  <w:numPicBullet w:numPicBulletId="1">
    <w:pict>
      <v:shape id="_x0000_i1033" type="#_x0000_t75" style="width:11.55pt;height:11.55pt" o:bullet="t">
        <v:imagedata r:id="rId2" o:title="BD10253_"/>
        <o:lock v:ext="edit" cropping="t"/>
      </v:shape>
    </w:pict>
  </w:numPicBullet>
  <w:abstractNum w:abstractNumId="0" w15:restartNumberingAfterBreak="0">
    <w:nsid w:val="050D6523"/>
    <w:multiLevelType w:val="hybridMultilevel"/>
    <w:tmpl w:val="53C417B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0B3F0E96"/>
    <w:multiLevelType w:val="hybridMultilevel"/>
    <w:tmpl w:val="9872F1D2"/>
    <w:lvl w:ilvl="0" w:tplc="2A5EAE58">
      <w:start w:val="1"/>
      <w:numFmt w:val="bullet"/>
      <w:lvlText w:val=""/>
      <w:lvlJc w:val="left"/>
      <w:pPr>
        <w:ind w:left="1470" w:hanging="420"/>
      </w:pPr>
      <w:rPr>
        <w:rFonts w:ascii="Wingdings" w:hAnsi="Wingdings" w:hint="default"/>
        <w:color w:val="auto"/>
        <w:sz w:val="32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C1055C0"/>
    <w:multiLevelType w:val="multilevel"/>
    <w:tmpl w:val="E4EA9BAC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992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794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EBB3391"/>
    <w:multiLevelType w:val="hybridMultilevel"/>
    <w:tmpl w:val="F7ECAD2C"/>
    <w:lvl w:ilvl="0" w:tplc="74DEC52E">
      <w:start w:val="1"/>
      <w:numFmt w:val="decimalEnclosedCircle"/>
      <w:lvlText w:val="%1"/>
      <w:lvlJc w:val="left"/>
      <w:pPr>
        <w:ind w:left="444" w:hanging="44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32EB1742"/>
    <w:multiLevelType w:val="multilevel"/>
    <w:tmpl w:val="8D4AC8D4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ind w:left="567" w:hanging="567"/>
      </w:pPr>
      <w:rPr>
        <w:rFonts w:ascii="Segoe UI" w:eastAsia="BIZ UD明朝 Medium" w:hAnsi="Segoe UI" w:hint="default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766" w:hanging="312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359267CF"/>
    <w:multiLevelType w:val="hybridMultilevel"/>
    <w:tmpl w:val="17AA2444"/>
    <w:lvl w:ilvl="0" w:tplc="9FCA9C00">
      <w:start w:val="1"/>
      <w:numFmt w:val="decimalEnclosedCircle"/>
      <w:lvlText w:val="%1"/>
      <w:lvlJc w:val="left"/>
      <w:pPr>
        <w:ind w:left="444" w:hanging="444"/>
      </w:pPr>
      <w:rPr>
        <w:rFonts w:ascii="MS UI Gothic" w:eastAsia="MS UI Gothic" w:hAnsi="MS UI Gothic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1792FA3"/>
    <w:multiLevelType w:val="hybridMultilevel"/>
    <w:tmpl w:val="887A560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716B6A94"/>
    <w:multiLevelType w:val="hybridMultilevel"/>
    <w:tmpl w:val="222E7F30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378359969">
    <w:abstractNumId w:val="6"/>
  </w:num>
  <w:num w:numId="2" w16cid:durableId="1003438971">
    <w:abstractNumId w:val="0"/>
  </w:num>
  <w:num w:numId="3" w16cid:durableId="1299458484">
    <w:abstractNumId w:val="2"/>
  </w:num>
  <w:num w:numId="4" w16cid:durableId="1386754153">
    <w:abstractNumId w:val="7"/>
  </w:num>
  <w:num w:numId="5" w16cid:durableId="18191103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268009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60267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415668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252770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2644537">
    <w:abstractNumId w:val="1"/>
  </w:num>
  <w:num w:numId="11" w16cid:durableId="1749577087">
    <w:abstractNumId w:val="4"/>
  </w:num>
  <w:num w:numId="12" w16cid:durableId="2080517414">
    <w:abstractNumId w:val="4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82311993">
    <w:abstractNumId w:val="4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068639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967995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31232889">
    <w:abstractNumId w:val="4"/>
  </w:num>
  <w:num w:numId="17" w16cid:durableId="492570922">
    <w:abstractNumId w:val="4"/>
  </w:num>
  <w:num w:numId="18" w16cid:durableId="247078099">
    <w:abstractNumId w:val="4"/>
  </w:num>
  <w:num w:numId="19" w16cid:durableId="70129092">
    <w:abstractNumId w:val="4"/>
  </w:num>
  <w:num w:numId="20" w16cid:durableId="1277130297">
    <w:abstractNumId w:val="3"/>
  </w:num>
  <w:num w:numId="21" w16cid:durableId="17666090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ttachedTemplate r:id="rId1"/>
  <w:defaultTabStop w:val="840"/>
  <w:drawingGridVerticalSpacing w:val="319"/>
  <w:displayHorizontalDrawingGridEvery w:val="0"/>
  <w:characterSpacingControl w:val="compressPunctuation"/>
  <w:hdrShapeDefaults>
    <o:shapedefaults v:ext="edit" spidmax="2049">
      <v:textbox inset="5.85pt,.7pt,5.85pt,.7pt"/>
      <o:colormru v:ext="edit" colors="#ff7c8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279"/>
    <w:rsid w:val="00007EFC"/>
    <w:rsid w:val="00021568"/>
    <w:rsid w:val="0002466C"/>
    <w:rsid w:val="00024A3F"/>
    <w:rsid w:val="00027C6E"/>
    <w:rsid w:val="00035496"/>
    <w:rsid w:val="00043D99"/>
    <w:rsid w:val="00044FB5"/>
    <w:rsid w:val="00072D01"/>
    <w:rsid w:val="000916F7"/>
    <w:rsid w:val="0009576A"/>
    <w:rsid w:val="000C7BE4"/>
    <w:rsid w:val="000D67DF"/>
    <w:rsid w:val="000D7125"/>
    <w:rsid w:val="000D777C"/>
    <w:rsid w:val="000E0AA2"/>
    <w:rsid w:val="000E3011"/>
    <w:rsid w:val="000E56F5"/>
    <w:rsid w:val="000F2668"/>
    <w:rsid w:val="000F36BF"/>
    <w:rsid w:val="000F6216"/>
    <w:rsid w:val="001043B6"/>
    <w:rsid w:val="00105AEE"/>
    <w:rsid w:val="00120135"/>
    <w:rsid w:val="00142121"/>
    <w:rsid w:val="0015218D"/>
    <w:rsid w:val="00154BB0"/>
    <w:rsid w:val="00181654"/>
    <w:rsid w:val="001A33A3"/>
    <w:rsid w:val="001A4957"/>
    <w:rsid w:val="001C42C4"/>
    <w:rsid w:val="001C7AA1"/>
    <w:rsid w:val="001D467A"/>
    <w:rsid w:val="001E3C2A"/>
    <w:rsid w:val="001F0603"/>
    <w:rsid w:val="001F4C6E"/>
    <w:rsid w:val="00213EB0"/>
    <w:rsid w:val="00232C6A"/>
    <w:rsid w:val="002432B2"/>
    <w:rsid w:val="0024635D"/>
    <w:rsid w:val="002560EC"/>
    <w:rsid w:val="00274CD6"/>
    <w:rsid w:val="002870AB"/>
    <w:rsid w:val="002A1EEE"/>
    <w:rsid w:val="002B7FFB"/>
    <w:rsid w:val="002C2764"/>
    <w:rsid w:val="002C3269"/>
    <w:rsid w:val="002C346B"/>
    <w:rsid w:val="002C46FC"/>
    <w:rsid w:val="002D791B"/>
    <w:rsid w:val="002E7EE5"/>
    <w:rsid w:val="002F2942"/>
    <w:rsid w:val="00302B23"/>
    <w:rsid w:val="003115DD"/>
    <w:rsid w:val="003134D8"/>
    <w:rsid w:val="00321392"/>
    <w:rsid w:val="003251F1"/>
    <w:rsid w:val="00330E93"/>
    <w:rsid w:val="00343DBB"/>
    <w:rsid w:val="00345514"/>
    <w:rsid w:val="00345982"/>
    <w:rsid w:val="00363B0B"/>
    <w:rsid w:val="00377046"/>
    <w:rsid w:val="0037712D"/>
    <w:rsid w:val="00383678"/>
    <w:rsid w:val="00383D24"/>
    <w:rsid w:val="00383E95"/>
    <w:rsid w:val="0039797D"/>
    <w:rsid w:val="003A04F2"/>
    <w:rsid w:val="003A7AC2"/>
    <w:rsid w:val="003B25F8"/>
    <w:rsid w:val="003C75EE"/>
    <w:rsid w:val="003D5831"/>
    <w:rsid w:val="003F6837"/>
    <w:rsid w:val="00403C19"/>
    <w:rsid w:val="00410103"/>
    <w:rsid w:val="0045187E"/>
    <w:rsid w:val="00452671"/>
    <w:rsid w:val="004579BC"/>
    <w:rsid w:val="004647B5"/>
    <w:rsid w:val="004870B4"/>
    <w:rsid w:val="00494245"/>
    <w:rsid w:val="004B3729"/>
    <w:rsid w:val="004D7BFF"/>
    <w:rsid w:val="00513B8A"/>
    <w:rsid w:val="00516B0D"/>
    <w:rsid w:val="00523398"/>
    <w:rsid w:val="0053762D"/>
    <w:rsid w:val="00554520"/>
    <w:rsid w:val="0055470C"/>
    <w:rsid w:val="00565A65"/>
    <w:rsid w:val="00570407"/>
    <w:rsid w:val="00570B7C"/>
    <w:rsid w:val="00574F23"/>
    <w:rsid w:val="00580CD6"/>
    <w:rsid w:val="00581BE8"/>
    <w:rsid w:val="005A0166"/>
    <w:rsid w:val="005A0633"/>
    <w:rsid w:val="005B19C3"/>
    <w:rsid w:val="005D2888"/>
    <w:rsid w:val="00605EEA"/>
    <w:rsid w:val="00620567"/>
    <w:rsid w:val="00620C80"/>
    <w:rsid w:val="00627787"/>
    <w:rsid w:val="00631891"/>
    <w:rsid w:val="00643804"/>
    <w:rsid w:val="0065170C"/>
    <w:rsid w:val="00653F39"/>
    <w:rsid w:val="0065463E"/>
    <w:rsid w:val="0066204E"/>
    <w:rsid w:val="006846DB"/>
    <w:rsid w:val="00687994"/>
    <w:rsid w:val="006B6A76"/>
    <w:rsid w:val="006C4E50"/>
    <w:rsid w:val="006D6F14"/>
    <w:rsid w:val="006F51A6"/>
    <w:rsid w:val="007206A1"/>
    <w:rsid w:val="00725AC2"/>
    <w:rsid w:val="00731E2D"/>
    <w:rsid w:val="00735573"/>
    <w:rsid w:val="00753BA3"/>
    <w:rsid w:val="00793C0B"/>
    <w:rsid w:val="007A68AE"/>
    <w:rsid w:val="007D6C09"/>
    <w:rsid w:val="007F5E02"/>
    <w:rsid w:val="0080408E"/>
    <w:rsid w:val="008135A9"/>
    <w:rsid w:val="00822101"/>
    <w:rsid w:val="0082556E"/>
    <w:rsid w:val="00831991"/>
    <w:rsid w:val="00836DF8"/>
    <w:rsid w:val="008409D7"/>
    <w:rsid w:val="0084152E"/>
    <w:rsid w:val="00843B36"/>
    <w:rsid w:val="008452C7"/>
    <w:rsid w:val="008635AB"/>
    <w:rsid w:val="00871CCA"/>
    <w:rsid w:val="00890714"/>
    <w:rsid w:val="008C03D6"/>
    <w:rsid w:val="008D3AD8"/>
    <w:rsid w:val="008D67EA"/>
    <w:rsid w:val="008E0088"/>
    <w:rsid w:val="00905F73"/>
    <w:rsid w:val="009107BA"/>
    <w:rsid w:val="009246DA"/>
    <w:rsid w:val="00925B63"/>
    <w:rsid w:val="00930E1F"/>
    <w:rsid w:val="00944C08"/>
    <w:rsid w:val="0094632E"/>
    <w:rsid w:val="0096055F"/>
    <w:rsid w:val="00960A11"/>
    <w:rsid w:val="00960A1C"/>
    <w:rsid w:val="00973F65"/>
    <w:rsid w:val="009874A0"/>
    <w:rsid w:val="00991215"/>
    <w:rsid w:val="009A50E3"/>
    <w:rsid w:val="009A6EBB"/>
    <w:rsid w:val="009B0198"/>
    <w:rsid w:val="009D559F"/>
    <w:rsid w:val="009D6F27"/>
    <w:rsid w:val="009D77FA"/>
    <w:rsid w:val="009F03DD"/>
    <w:rsid w:val="009F09C2"/>
    <w:rsid w:val="009F2014"/>
    <w:rsid w:val="00A00F93"/>
    <w:rsid w:val="00A12856"/>
    <w:rsid w:val="00A23279"/>
    <w:rsid w:val="00A3220D"/>
    <w:rsid w:val="00A33172"/>
    <w:rsid w:val="00A45B6B"/>
    <w:rsid w:val="00A66AEC"/>
    <w:rsid w:val="00A77524"/>
    <w:rsid w:val="00A85843"/>
    <w:rsid w:val="00AA7C8D"/>
    <w:rsid w:val="00AB4625"/>
    <w:rsid w:val="00AB6CB4"/>
    <w:rsid w:val="00AC4ECA"/>
    <w:rsid w:val="00AC573D"/>
    <w:rsid w:val="00AD1646"/>
    <w:rsid w:val="00AD6D59"/>
    <w:rsid w:val="00AE01D7"/>
    <w:rsid w:val="00AF47DC"/>
    <w:rsid w:val="00B00352"/>
    <w:rsid w:val="00B054E4"/>
    <w:rsid w:val="00B21FC4"/>
    <w:rsid w:val="00B2480F"/>
    <w:rsid w:val="00B27C7B"/>
    <w:rsid w:val="00B309EA"/>
    <w:rsid w:val="00B46DF5"/>
    <w:rsid w:val="00B73C1D"/>
    <w:rsid w:val="00B75CFC"/>
    <w:rsid w:val="00B80564"/>
    <w:rsid w:val="00B84907"/>
    <w:rsid w:val="00B87D36"/>
    <w:rsid w:val="00B93084"/>
    <w:rsid w:val="00BA1D74"/>
    <w:rsid w:val="00BA2FE8"/>
    <w:rsid w:val="00BB1464"/>
    <w:rsid w:val="00BC3A26"/>
    <w:rsid w:val="00BC3C71"/>
    <w:rsid w:val="00BD28B9"/>
    <w:rsid w:val="00BD4042"/>
    <w:rsid w:val="00BE2DA0"/>
    <w:rsid w:val="00BE5059"/>
    <w:rsid w:val="00BE7A01"/>
    <w:rsid w:val="00C10C3B"/>
    <w:rsid w:val="00C2492C"/>
    <w:rsid w:val="00C35D02"/>
    <w:rsid w:val="00C3750E"/>
    <w:rsid w:val="00C46E59"/>
    <w:rsid w:val="00C744A0"/>
    <w:rsid w:val="00C82A82"/>
    <w:rsid w:val="00C869DE"/>
    <w:rsid w:val="00C90867"/>
    <w:rsid w:val="00CA4D57"/>
    <w:rsid w:val="00CA7790"/>
    <w:rsid w:val="00CB1153"/>
    <w:rsid w:val="00CC0353"/>
    <w:rsid w:val="00CC24D7"/>
    <w:rsid w:val="00CC2696"/>
    <w:rsid w:val="00CE74D1"/>
    <w:rsid w:val="00CF5AE2"/>
    <w:rsid w:val="00D05274"/>
    <w:rsid w:val="00D12889"/>
    <w:rsid w:val="00D13CDA"/>
    <w:rsid w:val="00D42FF2"/>
    <w:rsid w:val="00D533F4"/>
    <w:rsid w:val="00D57916"/>
    <w:rsid w:val="00D7321D"/>
    <w:rsid w:val="00D83E52"/>
    <w:rsid w:val="00D9200F"/>
    <w:rsid w:val="00DA31E2"/>
    <w:rsid w:val="00DB33D7"/>
    <w:rsid w:val="00E01676"/>
    <w:rsid w:val="00E15081"/>
    <w:rsid w:val="00E31424"/>
    <w:rsid w:val="00E354A8"/>
    <w:rsid w:val="00E5343A"/>
    <w:rsid w:val="00E82D2F"/>
    <w:rsid w:val="00E91944"/>
    <w:rsid w:val="00E96700"/>
    <w:rsid w:val="00EA27C6"/>
    <w:rsid w:val="00EA4D40"/>
    <w:rsid w:val="00EB14CE"/>
    <w:rsid w:val="00EB3474"/>
    <w:rsid w:val="00ED1372"/>
    <w:rsid w:val="00ED1B77"/>
    <w:rsid w:val="00ED673D"/>
    <w:rsid w:val="00ED7260"/>
    <w:rsid w:val="00EE7EE2"/>
    <w:rsid w:val="00F04609"/>
    <w:rsid w:val="00F10736"/>
    <w:rsid w:val="00F2341E"/>
    <w:rsid w:val="00F27118"/>
    <w:rsid w:val="00F36443"/>
    <w:rsid w:val="00F74A90"/>
    <w:rsid w:val="00F77055"/>
    <w:rsid w:val="00F8345E"/>
    <w:rsid w:val="00F926D2"/>
    <w:rsid w:val="00FA7565"/>
    <w:rsid w:val="00FD1FDB"/>
    <w:rsid w:val="00FE2FA7"/>
    <w:rsid w:val="00FF5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ff7c80"/>
    </o:shapedefaults>
    <o:shapelayout v:ext="edit">
      <o:idmap v:ext="edit" data="1"/>
    </o:shapelayout>
  </w:shapeDefaults>
  <w:decimalSymbol w:val="."/>
  <w:listSeparator w:val=","/>
  <w14:docId w14:val="366B17BB"/>
  <w15:docId w15:val="{481206F2-4433-48F2-88A1-A59BB2AB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A90"/>
    <w:pPr>
      <w:widowControl w:val="0"/>
      <w:snapToGrid w:val="0"/>
      <w:jc w:val="both"/>
    </w:pPr>
    <w:rPr>
      <w:rFonts w:ascii="Segoe UI" w:eastAsia="BIZ UD明朝 Medium" w:hAnsi="Segoe UI"/>
      <w:sz w:val="24"/>
    </w:rPr>
  </w:style>
  <w:style w:type="paragraph" w:styleId="1">
    <w:name w:val="heading 1"/>
    <w:basedOn w:val="a"/>
    <w:next w:val="a"/>
    <w:link w:val="10"/>
    <w:uiPriority w:val="9"/>
    <w:qFormat/>
    <w:rsid w:val="00F74A90"/>
    <w:pPr>
      <w:keepNext/>
      <w:numPr>
        <w:numId w:val="19"/>
      </w:numPr>
      <w:snapToGrid/>
      <w:spacing w:afterLines="50" w:after="159"/>
      <w:outlineLvl w:val="0"/>
    </w:pPr>
    <w:rPr>
      <w:rFonts w:ascii="Meiryo UI" w:eastAsia="Meiryo UI" w:hAnsiTheme="majorHAnsi" w:cstheme="majorBidi"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74A90"/>
    <w:pPr>
      <w:keepNext/>
      <w:numPr>
        <w:ilvl w:val="1"/>
        <w:numId w:val="19"/>
      </w:numPr>
      <w:snapToGrid/>
      <w:spacing w:beforeLines="50" w:before="159" w:afterLines="50" w:after="159"/>
      <w:outlineLvl w:val="1"/>
    </w:pPr>
    <w:rPr>
      <w:rFonts w:ascii="Meiryo UI" w:eastAsia="Meiryo UI" w:hAnsiTheme="majorHAnsi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F4C6E"/>
    <w:pPr>
      <w:numPr>
        <w:ilvl w:val="2"/>
        <w:numId w:val="19"/>
      </w:numPr>
      <w:spacing w:afterLines="50" w:after="159"/>
      <w:outlineLvl w:val="2"/>
    </w:pPr>
    <w:rPr>
      <w:rFonts w:ascii="BIZ UDP明朝 Medium" w:eastAsia="BIZ UDP明朝 Medium" w:hAnsi="BIZ UDP明朝 Medium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7A68AE"/>
    <w:pPr>
      <w:numPr>
        <w:ilvl w:val="3"/>
        <w:numId w:val="19"/>
      </w:numPr>
      <w:spacing w:afterLines="20" w:after="63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7EE5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sid w:val="002E7EE5"/>
  </w:style>
  <w:style w:type="paragraph" w:styleId="a5">
    <w:name w:val="footer"/>
    <w:basedOn w:val="a"/>
    <w:link w:val="a6"/>
    <w:uiPriority w:val="99"/>
    <w:unhideWhenUsed/>
    <w:rsid w:val="002E7EE5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rsid w:val="002E7EE5"/>
  </w:style>
  <w:style w:type="table" w:styleId="13">
    <w:name w:val="Colorful List Accent 6"/>
    <w:basedOn w:val="a1"/>
    <w:uiPriority w:val="72"/>
    <w:rsid w:val="002E7EE5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2E7E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E7EE5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F74A90"/>
    <w:rPr>
      <w:rFonts w:ascii="Meiryo UI" w:eastAsia="Meiryo UI" w:hAnsiTheme="majorHAnsi" w:cstheme="majorBidi"/>
      <w:sz w:val="32"/>
      <w:szCs w:val="24"/>
    </w:rPr>
  </w:style>
  <w:style w:type="character" w:customStyle="1" w:styleId="20">
    <w:name w:val="見出し 2 (文字)"/>
    <w:basedOn w:val="a0"/>
    <w:link w:val="2"/>
    <w:uiPriority w:val="9"/>
    <w:rsid w:val="00F74A90"/>
    <w:rPr>
      <w:rFonts w:ascii="Meiryo UI" w:eastAsia="Meiryo UI" w:hAnsiTheme="majorHAnsi" w:cstheme="majorBidi"/>
      <w:sz w:val="28"/>
      <w:szCs w:val="26"/>
    </w:rPr>
  </w:style>
  <w:style w:type="character" w:customStyle="1" w:styleId="30">
    <w:name w:val="見出し 3 (文字)"/>
    <w:basedOn w:val="a0"/>
    <w:link w:val="3"/>
    <w:uiPriority w:val="9"/>
    <w:rsid w:val="001F4C6E"/>
    <w:rPr>
      <w:rFonts w:ascii="BIZ UDP明朝 Medium" w:eastAsia="BIZ UDP明朝 Medium" w:hAnsi="BIZ UDP明朝 Medium" w:cstheme="majorBidi"/>
      <w:sz w:val="24"/>
    </w:rPr>
  </w:style>
  <w:style w:type="character" w:customStyle="1" w:styleId="40">
    <w:name w:val="見出し 4 (文字)"/>
    <w:basedOn w:val="a0"/>
    <w:link w:val="4"/>
    <w:uiPriority w:val="9"/>
    <w:rsid w:val="007A68AE"/>
    <w:rPr>
      <w:rFonts w:ascii="Segoe UI" w:eastAsia="BIZ UD明朝 Medium" w:hAnsi="Segoe UI"/>
      <w:sz w:val="24"/>
    </w:rPr>
  </w:style>
  <w:style w:type="paragraph" w:styleId="a9">
    <w:name w:val="List Paragraph"/>
    <w:basedOn w:val="a"/>
    <w:uiPriority w:val="34"/>
    <w:rsid w:val="002E7EE5"/>
    <w:pPr>
      <w:ind w:leftChars="400" w:left="840"/>
    </w:pPr>
  </w:style>
  <w:style w:type="paragraph" w:styleId="aa">
    <w:name w:val="Title"/>
    <w:basedOn w:val="a"/>
    <w:next w:val="a"/>
    <w:link w:val="ab"/>
    <w:uiPriority w:val="10"/>
    <w:qFormat/>
    <w:rsid w:val="001F4C6E"/>
    <w:pPr>
      <w:pBdr>
        <w:top w:val="single" w:sz="4" w:space="5" w:color="auto" w:shadow="1"/>
        <w:left w:val="single" w:sz="4" w:space="1" w:color="auto" w:shadow="1"/>
        <w:bottom w:val="single" w:sz="4" w:space="5" w:color="auto" w:shadow="1"/>
        <w:right w:val="single" w:sz="4" w:space="1" w:color="auto" w:shadow="1"/>
      </w:pBdr>
      <w:spacing w:before="360" w:after="360"/>
      <w:jc w:val="center"/>
    </w:pPr>
    <w:rPr>
      <w:rFonts w:ascii="Meiryo UI" w:eastAsia="Meiryo UI" w:hAnsi="Meiryo UI" w:cs="メイリオ"/>
      <w:noProof/>
      <w:sz w:val="36"/>
      <w:szCs w:val="32"/>
    </w:rPr>
  </w:style>
  <w:style w:type="character" w:customStyle="1" w:styleId="ab">
    <w:name w:val="表題 (文字)"/>
    <w:basedOn w:val="a0"/>
    <w:link w:val="aa"/>
    <w:uiPriority w:val="10"/>
    <w:rsid w:val="001F4C6E"/>
    <w:rPr>
      <w:rFonts w:ascii="Meiryo UI" w:eastAsia="Meiryo UI" w:hAnsi="Meiryo UI" w:cs="メイリオ"/>
      <w:noProof/>
      <w:sz w:val="36"/>
      <w:szCs w:val="32"/>
    </w:rPr>
  </w:style>
  <w:style w:type="paragraph" w:styleId="Web">
    <w:name w:val="Normal (Web)"/>
    <w:basedOn w:val="a"/>
    <w:uiPriority w:val="99"/>
    <w:semiHidden/>
    <w:unhideWhenUsed/>
    <w:rsid w:val="002E7E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character" w:styleId="ac">
    <w:name w:val="Placeholder Text"/>
    <w:basedOn w:val="a0"/>
    <w:uiPriority w:val="99"/>
    <w:semiHidden/>
    <w:rsid w:val="00E354A8"/>
    <w:rPr>
      <w:color w:val="808080"/>
    </w:rPr>
  </w:style>
  <w:style w:type="table" w:styleId="ad">
    <w:name w:val="Table Grid"/>
    <w:basedOn w:val="a1"/>
    <w:uiPriority w:val="59"/>
    <w:rsid w:val="00345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1F4C6E"/>
    <w:pPr>
      <w:tabs>
        <w:tab w:val="left" w:pos="420"/>
        <w:tab w:val="right" w:leader="dot" w:pos="9060"/>
      </w:tabs>
      <w:snapToGrid/>
    </w:pPr>
    <w:rPr>
      <w:noProof/>
    </w:rPr>
  </w:style>
  <w:style w:type="paragraph" w:styleId="21">
    <w:name w:val="toc 2"/>
    <w:basedOn w:val="a"/>
    <w:next w:val="a"/>
    <w:autoRedefine/>
    <w:uiPriority w:val="39"/>
    <w:unhideWhenUsed/>
    <w:rsid w:val="00363B0B"/>
    <w:pPr>
      <w:ind w:leftChars="100" w:left="100"/>
    </w:pPr>
  </w:style>
  <w:style w:type="character" w:styleId="ae">
    <w:name w:val="Hyperlink"/>
    <w:basedOn w:val="a0"/>
    <w:uiPriority w:val="99"/>
    <w:unhideWhenUsed/>
    <w:rsid w:val="002A1EEE"/>
    <w:rPr>
      <w:color w:val="0000FF" w:themeColor="hyperlink"/>
      <w:u w:val="single"/>
    </w:rPr>
  </w:style>
  <w:style w:type="table" w:styleId="af">
    <w:name w:val="Grid Table Light"/>
    <w:basedOn w:val="a1"/>
    <w:uiPriority w:val="40"/>
    <w:rsid w:val="002870A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6">
    <w:name w:val="toc 6"/>
    <w:basedOn w:val="a"/>
    <w:next w:val="a"/>
    <w:autoRedefine/>
    <w:uiPriority w:val="39"/>
    <w:semiHidden/>
    <w:unhideWhenUsed/>
    <w:rsid w:val="00A12856"/>
    <w:pPr>
      <w:ind w:leftChars="500" w:left="1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4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mami\Documents\Office%20&#12398;&#12459;&#12473;&#12479;&#12512;%20&#12486;&#12531;&#12503;&#12524;&#12540;&#12488;\&#12510;&#12491;&#12517;&#12450;&#12523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DB0C9-73EF-4321-8E70-E29DADBAF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マニュアル.dotx</Template>
  <TotalTime>0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ビジネスプラスサポート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tamami morita</dc:creator>
  <cp:lastModifiedBy>tamami morita</cp:lastModifiedBy>
  <cp:revision>2</cp:revision>
  <cp:lastPrinted>2023-10-23T06:23:00Z</cp:lastPrinted>
  <dcterms:created xsi:type="dcterms:W3CDTF">2023-10-23T06:24:00Z</dcterms:created>
  <dcterms:modified xsi:type="dcterms:W3CDTF">2023-10-23T06:24:00Z</dcterms:modified>
</cp:coreProperties>
</file>